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3A3" w14:textId="661BBBE8" w:rsidR="00AD37D6" w:rsidRPr="00AD37D6" w:rsidRDefault="006A11C4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4921F" wp14:editId="04E6A068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97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740D" wp14:editId="2604C80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202D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>Almaty 0500</w:t>
      </w:r>
      <w:r w:rsidR="00AD37D6">
        <w:rPr>
          <w:rFonts w:ascii="Times New Roman" w:hAnsi="Times New Roman" w:cs="Times New Roman"/>
          <w:b/>
          <w:color w:val="1C75BD"/>
          <w:lang w:val="en-US"/>
        </w:rPr>
        <w:t>13</w: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>, +7 7 701 840 94 93, +7 272 311 01 46</w:t>
      </w:r>
    </w:p>
    <w:p w14:paraId="34E32BEE" w14:textId="5CE9FA7D" w:rsidR="00AD37D6" w:rsidRDefault="00AD37D6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», 5 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of. 503</w:t>
      </w:r>
    </w:p>
    <w:p w14:paraId="380AB980" w14:textId="3C737884" w:rsidR="00C63160" w:rsidRPr="00AD37D6" w:rsidRDefault="00C63160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www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kz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 | 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-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hyperlink r:id="rId7" w:history="1"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info</w:t>
        </w:r>
        <w:r w:rsidRPr="00AD37D6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@</w:t>
        </w:r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highlevel</w:t>
        </w:r>
        <w:r w:rsidRPr="00AD37D6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.</w:t>
        </w:r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kz</w:t>
        </w:r>
      </w:hyperlink>
    </w:p>
    <w:p w14:paraId="0E7B450F" w14:textId="77777777" w:rsidR="00C63160" w:rsidRPr="00AD37D6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14:paraId="2A1516F5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61E8BED" w14:textId="77777777" w:rsidR="00C63160" w:rsidRPr="0020157E" w:rsidRDefault="001D273F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EDUCATION</w:t>
      </w:r>
    </w:p>
    <w:p w14:paraId="5CEAAB2F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31B60ABC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14:paraId="2FC68DEA" w14:textId="77777777" w:rsidR="008962D7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F3F05A6" w14:textId="77777777"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C8A19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2EED3564" w14:textId="77777777" w:rsidR="00557BE2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207A7BF4">
          <v:rect id="_x0000_i1025" style="width:0;height:1.5pt" o:hralign="center" o:hrstd="t" o:hr="t" fillcolor="#a0a0a0" stroked="f"/>
        </w:pict>
      </w:r>
    </w:p>
    <w:p w14:paraId="5D2614F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1900420C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5F1F717">
          <v:rect id="_x0000_i1026" style="width:0;height:1.5pt" o:hralign="center" o:hrstd="t" o:hr="t" fillcolor="#a0a0a0" stroked="f"/>
        </w:pict>
      </w:r>
    </w:p>
    <w:p w14:paraId="39F27DCF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26D13190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EA0F0B6">
          <v:rect id="_x0000_i1027" style="width:0;height:1.5pt" o:hralign="center" o:hrstd="t" o:hr="t" fillcolor="#a0a0a0" stroked="f"/>
        </w:pict>
      </w:r>
    </w:p>
    <w:p w14:paraId="4267201A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09476788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F3F81A1">
          <v:rect id="_x0000_i1028" style="width:0;height:1.5pt" o:hralign="center" o:hrstd="t" o:hr="t" fillcolor="#a0a0a0" stroked="f"/>
        </w:pict>
      </w:r>
    </w:p>
    <w:p w14:paraId="135B76F8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36EFC22A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25D0615">
          <v:rect id="_x0000_i1029" style="width:0;height:1.5pt" o:hralign="center" o:hrstd="t" o:hr="t" fillcolor="#a0a0a0" stroked="f"/>
        </w:pict>
      </w:r>
    </w:p>
    <w:p w14:paraId="26F8965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29AC02E3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5BF3291">
          <v:rect id="_x0000_i1030" style="width:0;height:1.5pt" o:hralign="center" o:hrstd="t" o:hr="t" fillcolor="#a0a0a0" stroked="f"/>
        </w:pict>
      </w:r>
    </w:p>
    <w:p w14:paraId="46F7874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14:paraId="210E375E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3039D79">
          <v:rect id="_x0000_i1031" style="width:0;height:1.5pt" o:hralign="center" o:hrstd="t" o:hr="t" fillcolor="#a0a0a0" stroked="f"/>
        </w:pict>
      </w:r>
    </w:p>
    <w:p w14:paraId="396ED2F0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6B9F0718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CBCF8A9">
          <v:rect id="_x0000_i1032" style="width:0;height:1.5pt" o:hralign="center" o:hrstd="t" o:hr="t" fillcolor="#a0a0a0" stroked="f"/>
        </w:pict>
      </w:r>
    </w:p>
    <w:p w14:paraId="4EE00F9D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04C3E975" w14:textId="77777777" w:rsidR="008962D7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89C2CBB">
          <v:rect id="_x0000_i1033" style="width:0;height:1.5pt" o:hralign="center" o:hrstd="t" o:hr="t" fillcolor="#a0a0a0" stroked="f"/>
        </w:pict>
      </w:r>
    </w:p>
    <w:p w14:paraId="6ADFE4C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2A596843" w14:textId="77777777" w:rsidR="00557BE2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A6CEAC3">
          <v:rect id="_x0000_i1034" style="width:0;height:1.5pt" o:hralign="center" o:hrstd="t" o:hr="t" fillcolor="#a0a0a0" stroked="f"/>
        </w:pict>
      </w:r>
    </w:p>
    <w:p w14:paraId="4301997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2F6892B7" w14:textId="77777777" w:rsidR="00557BE2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F76F2BD">
          <v:rect id="_x0000_i1035" style="width:0;height:1.5pt" o:hralign="center" o:hrstd="t" o:hr="t" fillcolor="#a0a0a0" stroked="f"/>
        </w:pict>
      </w:r>
    </w:p>
    <w:p w14:paraId="59D14A53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4D1D35CE" w14:textId="77777777" w:rsidR="004D0FA3" w:rsidRPr="00184C3C" w:rsidRDefault="00D558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4B0379">
          <v:rect id="_x0000_i1036" style="width:0;height:1.5pt" o:hralign="center" o:hrstd="t" o:hr="t" fillcolor="#a0a0a0" stroked="f"/>
        </w:pict>
      </w:r>
    </w:p>
    <w:p w14:paraId="7B07F46A" w14:textId="4377DBB9" w:rsidR="00AD37D6" w:rsidRDefault="008962D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68351CF3" w14:textId="780C4982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B3C0157">
          <v:rect id="_x0000_i1047" style="width:0;height:1.5pt" o:hralign="center" o:bullet="t" o:hrstd="t" o:hr="t" fillcolor="#a0a0a0" stroked="f"/>
        </w:pict>
      </w:r>
    </w:p>
    <w:p w14:paraId="508B847A" w14:textId="136610EB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A3BD9E" w14:textId="115D5D3B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 w14:anchorId="0A6CF771">
          <v:rect id="_x0000_i1048" style="width:0;height:1.5pt" o:hralign="center" o:bullet="t" o:hrstd="t" o:hr="t" fillcolor="#a0a0a0" stroked="f"/>
        </w:pict>
      </w:r>
    </w:p>
    <w:p w14:paraId="4168C435" w14:textId="77777777" w:rsidR="00AD37D6" w:rsidRPr="00184C3C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37D6" w:rsidRPr="00184C3C" w:rsidSect="008D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558B" w14:textId="77777777" w:rsidR="00D5585D" w:rsidRDefault="00D5585D" w:rsidP="00557BE2">
      <w:pPr>
        <w:spacing w:after="0" w:line="240" w:lineRule="auto"/>
      </w:pPr>
      <w:r>
        <w:separator/>
      </w:r>
    </w:p>
  </w:endnote>
  <w:endnote w:type="continuationSeparator" w:id="0">
    <w:p w14:paraId="6364DCBC" w14:textId="77777777" w:rsidR="00D5585D" w:rsidRDefault="00D5585D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74B68" w14:textId="77777777" w:rsidR="0020157E" w:rsidRDefault="002015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B834" w14:textId="77777777" w:rsidR="00557BE2" w:rsidRDefault="00557BE2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6BB16E77" wp14:editId="10E7ACB7">
          <wp:simplePos x="0" y="0"/>
          <wp:positionH relativeFrom="column">
            <wp:posOffset>-720090</wp:posOffset>
          </wp:positionH>
          <wp:positionV relativeFrom="paragraph">
            <wp:posOffset>-68580</wp:posOffset>
          </wp:positionV>
          <wp:extent cx="7571740" cy="8763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D9A819" wp14:editId="131282BA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99F5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BF67F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14:paraId="4AEE61FB" w14:textId="77777777" w:rsidR="00BF67F6" w:rsidRPr="00BF67F6" w:rsidRDefault="00BF67F6">
    <w:pPr>
      <w:pStyle w:val="a6"/>
      <w:rPr>
        <w:rFonts w:ascii="Times New Roman" w:hAnsi="Times New Roman" w:cs="Times New Roman"/>
        <w:b/>
        <w:color w:val="000000" w:themeColor="text1"/>
        <w:lang w:val="kk-KZ"/>
      </w:rPr>
    </w:pPr>
    <w:r>
      <w:rPr>
        <w:rFonts w:ascii="Times New Roman" w:hAnsi="Times New Roman" w:cs="Times New Roman"/>
        <w:b/>
        <w:color w:val="000000" w:themeColor="text1"/>
        <w:lang w:val="kk-KZ"/>
      </w:rPr>
      <w:t>20</w:t>
    </w:r>
    <w:r w:rsidR="001D273F">
      <w:rPr>
        <w:rFonts w:ascii="Times New Roman" w:hAnsi="Times New Roman" w:cs="Times New Roman"/>
        <w:b/>
        <w:color w:val="000000" w:themeColor="text1"/>
        <w:lang w:val="kk-KZ"/>
      </w:rPr>
      <w:t>21</w:t>
    </w:r>
    <w:r>
      <w:rPr>
        <w:rFonts w:ascii="Times New Roman" w:hAnsi="Times New Roman" w:cs="Times New Roman"/>
        <w:b/>
        <w:color w:val="000000" w:themeColor="text1"/>
        <w:lang w:val="kk-KZ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09A1" w14:textId="77777777" w:rsidR="0020157E" w:rsidRDefault="002015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1CF26" w14:textId="77777777" w:rsidR="00D5585D" w:rsidRDefault="00D5585D" w:rsidP="00557BE2">
      <w:pPr>
        <w:spacing w:after="0" w:line="240" w:lineRule="auto"/>
      </w:pPr>
      <w:r>
        <w:separator/>
      </w:r>
    </w:p>
  </w:footnote>
  <w:footnote w:type="continuationSeparator" w:id="0">
    <w:p w14:paraId="23DE2C0E" w14:textId="77777777" w:rsidR="00D5585D" w:rsidRDefault="00D5585D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0F02" w14:textId="77777777" w:rsidR="00557BE2" w:rsidRDefault="00D5585D">
    <w:pPr>
      <w:pStyle w:val="a4"/>
    </w:pPr>
    <w:r>
      <w:rPr>
        <w:noProof/>
        <w:lang w:eastAsia="ru-RU"/>
      </w:rPr>
      <w:pict w14:anchorId="3BA4D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E56A" w14:textId="77777777" w:rsidR="00557BE2" w:rsidRDefault="00D5585D">
    <w:pPr>
      <w:pStyle w:val="a4"/>
    </w:pPr>
    <w:r>
      <w:rPr>
        <w:noProof/>
        <w:lang w:eastAsia="ru-RU"/>
      </w:rPr>
      <w:pict w14:anchorId="3E01F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DFBC" w14:textId="77777777" w:rsidR="00557BE2" w:rsidRDefault="00D5585D">
    <w:pPr>
      <w:pStyle w:val="a4"/>
    </w:pPr>
    <w:r>
      <w:rPr>
        <w:noProof/>
        <w:lang w:eastAsia="ru-RU"/>
      </w:rPr>
      <w:pict w14:anchorId="482DE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FD"/>
    <w:rsid w:val="0000455B"/>
    <w:rsid w:val="00184C3C"/>
    <w:rsid w:val="001D273F"/>
    <w:rsid w:val="0020157E"/>
    <w:rsid w:val="002F38E4"/>
    <w:rsid w:val="003301AB"/>
    <w:rsid w:val="003F0E5F"/>
    <w:rsid w:val="004416C8"/>
    <w:rsid w:val="004D0FA3"/>
    <w:rsid w:val="004D731E"/>
    <w:rsid w:val="00522859"/>
    <w:rsid w:val="00557BE2"/>
    <w:rsid w:val="006A11C4"/>
    <w:rsid w:val="007762FD"/>
    <w:rsid w:val="00863482"/>
    <w:rsid w:val="008962D7"/>
    <w:rsid w:val="00897AE3"/>
    <w:rsid w:val="008D6BAD"/>
    <w:rsid w:val="00964AD8"/>
    <w:rsid w:val="0096614B"/>
    <w:rsid w:val="00AD37D6"/>
    <w:rsid w:val="00BF67F6"/>
    <w:rsid w:val="00C63160"/>
    <w:rsid w:val="00D248C6"/>
    <w:rsid w:val="00D5585D"/>
    <w:rsid w:val="00DA5E27"/>
    <w:rsid w:val="00E77F36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47E7F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ighlevel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D04E-572B-4DAE-B54A-F056F77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Ксения Истомина</cp:lastModifiedBy>
  <cp:revision>4</cp:revision>
  <dcterms:created xsi:type="dcterms:W3CDTF">2020-12-22T09:46:00Z</dcterms:created>
  <dcterms:modified xsi:type="dcterms:W3CDTF">2021-08-18T05:22:00Z</dcterms:modified>
</cp:coreProperties>
</file>